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E4515" w:rsidRDefault="00381AC4" w14:paraId="00000001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INDEPENDENCE FIRE DISTRICT</w:t>
      </w:r>
    </w:p>
    <w:p w:rsidR="001E4515" w:rsidRDefault="00381AC4" w14:paraId="0000000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Board of Directors Regular Board Meeting</w:t>
      </w:r>
    </w:p>
    <w:p w:rsidR="001E4515" w:rsidP="056CAF8E" w:rsidRDefault="00381AC4" w14:paraId="00000003" w14:textId="70EBEA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56CAF8E">
        <w:rPr>
          <w:color w:val="000000" w:themeColor="text1"/>
          <w:sz w:val="24"/>
          <w:szCs w:val="24"/>
        </w:rPr>
        <w:t xml:space="preserve">August </w:t>
      </w:r>
      <w:r w:rsidR="00570D69">
        <w:rPr>
          <w:color w:val="000000" w:themeColor="text1"/>
          <w:sz w:val="24"/>
          <w:szCs w:val="24"/>
        </w:rPr>
        <w:t>4</w:t>
      </w:r>
      <w:r w:rsidRPr="056CAF8E">
        <w:rPr>
          <w:color w:val="000000" w:themeColor="text1"/>
          <w:sz w:val="24"/>
          <w:szCs w:val="24"/>
        </w:rPr>
        <w:t>, 202</w:t>
      </w:r>
      <w:r w:rsidRPr="056CAF8E" w:rsidR="3B1E487C">
        <w:rPr>
          <w:color w:val="000000" w:themeColor="text1"/>
          <w:sz w:val="24"/>
          <w:szCs w:val="24"/>
        </w:rPr>
        <w:t>5</w:t>
      </w:r>
    </w:p>
    <w:p w:rsidR="001E4515" w:rsidRDefault="00381AC4" w14:paraId="00000004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6:30 p.m.</w:t>
      </w:r>
    </w:p>
    <w:p w:rsidR="001E4515" w:rsidRDefault="001E4515" w14:paraId="0000000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E4515" w:rsidP="056CAF8E" w:rsidRDefault="00381AC4" w14:paraId="00000006" w14:textId="4E6ABAEB">
      <w:pPr>
        <w:pBdr>
          <w:top w:val="nil"/>
          <w:left w:val="nil"/>
          <w:bottom w:val="nil"/>
          <w:right w:val="nil"/>
          <w:between w:val="nil"/>
        </w:pBdr>
        <w:spacing w:after="200"/>
        <w:ind w:right="-720"/>
        <w:rPr>
          <w:b/>
          <w:bCs/>
          <w:color w:val="000000"/>
          <w:sz w:val="24"/>
          <w:szCs w:val="24"/>
        </w:rPr>
      </w:pPr>
      <w:r w:rsidRPr="056CAF8E">
        <w:rPr>
          <w:b/>
          <w:bCs/>
          <w:color w:val="000000" w:themeColor="text1"/>
          <w:sz w:val="20"/>
          <w:szCs w:val="20"/>
          <w:u w:val="single"/>
        </w:rPr>
        <w:t>Standing Committees</w:t>
      </w:r>
      <w:r w:rsidRPr="056CAF8E" w:rsidR="0051052D">
        <w:rPr>
          <w:b/>
          <w:bCs/>
          <w:color w:val="000000" w:themeColor="text1"/>
          <w:sz w:val="20"/>
          <w:szCs w:val="20"/>
          <w:u w:val="single"/>
        </w:rPr>
        <w:t>:</w:t>
      </w:r>
      <w:r w:rsidRPr="056CAF8E" w:rsidR="0051052D">
        <w:rPr>
          <w:b/>
          <w:bCs/>
          <w:color w:val="000000" w:themeColor="text1"/>
          <w:sz w:val="20"/>
          <w:szCs w:val="20"/>
        </w:rPr>
        <w:t xml:space="preserve"> </w:t>
      </w:r>
      <w:r w:rsidRPr="056CAF8E" w:rsidR="0051052D">
        <w:rPr>
          <w:color w:val="000000" w:themeColor="text1"/>
          <w:sz w:val="20"/>
          <w:szCs w:val="20"/>
        </w:rPr>
        <w:t>Budget</w:t>
      </w:r>
      <w:r w:rsidRPr="056CAF8E">
        <w:rPr>
          <w:b/>
          <w:bCs/>
          <w:color w:val="000000" w:themeColor="text1"/>
          <w:sz w:val="20"/>
          <w:szCs w:val="20"/>
        </w:rPr>
        <w:t>:</w:t>
      </w:r>
      <w:r w:rsidRPr="056CAF8E">
        <w:rPr>
          <w:color w:val="000000" w:themeColor="text1"/>
          <w:sz w:val="20"/>
          <w:szCs w:val="20"/>
        </w:rPr>
        <w:t xml:space="preserve"> Scott Breeze, Bill Eggleston, Rick Messingschlager, </w:t>
      </w:r>
      <w:r w:rsidRPr="056CAF8E">
        <w:rPr>
          <w:b/>
          <w:bCs/>
          <w:color w:val="000000" w:themeColor="text1"/>
          <w:sz w:val="20"/>
          <w:szCs w:val="20"/>
        </w:rPr>
        <w:t>Employee:</w:t>
      </w:r>
      <w:r w:rsidRPr="056CAF8E">
        <w:rPr>
          <w:color w:val="000000" w:themeColor="text1"/>
          <w:sz w:val="20"/>
          <w:szCs w:val="20"/>
        </w:rPr>
        <w:t xml:space="preserve"> Scott Breeze, Adam Wilson, Pat Cook, </w:t>
      </w:r>
      <w:r w:rsidRPr="056CAF8E">
        <w:rPr>
          <w:b/>
          <w:bCs/>
          <w:color w:val="000000" w:themeColor="text1"/>
          <w:sz w:val="20"/>
          <w:szCs w:val="20"/>
        </w:rPr>
        <w:t>Investigation:</w:t>
      </w:r>
      <w:r w:rsidRPr="056CAF8E">
        <w:rPr>
          <w:color w:val="000000" w:themeColor="text1"/>
          <w:sz w:val="20"/>
          <w:szCs w:val="20"/>
        </w:rPr>
        <w:t xml:space="preserve"> Adam Wilson, </w:t>
      </w:r>
      <w:r w:rsidRPr="056CAF8E" w:rsidR="4FF0AA8A">
        <w:rPr>
          <w:color w:val="000000" w:themeColor="text1"/>
          <w:sz w:val="20"/>
          <w:szCs w:val="20"/>
        </w:rPr>
        <w:t>Alex Milligan</w:t>
      </w:r>
      <w:r w:rsidRPr="056CAF8E">
        <w:rPr>
          <w:color w:val="000000" w:themeColor="text1"/>
          <w:sz w:val="20"/>
          <w:szCs w:val="20"/>
        </w:rPr>
        <w:t xml:space="preserve">, </w:t>
      </w:r>
      <w:r w:rsidRPr="056CAF8E">
        <w:rPr>
          <w:b/>
          <w:bCs/>
          <w:color w:val="000000" w:themeColor="text1"/>
          <w:sz w:val="20"/>
          <w:szCs w:val="20"/>
        </w:rPr>
        <w:t>Building:</w:t>
      </w:r>
      <w:r w:rsidRPr="056CAF8E">
        <w:rPr>
          <w:color w:val="000000" w:themeColor="text1"/>
          <w:sz w:val="20"/>
          <w:szCs w:val="20"/>
        </w:rPr>
        <w:t xml:space="preserve"> Scott Breeze, Artie Anderson, Rick Messingschlager, </w:t>
      </w:r>
      <w:r w:rsidRPr="056CAF8E">
        <w:rPr>
          <w:b/>
          <w:bCs/>
          <w:color w:val="000000" w:themeColor="text1"/>
          <w:sz w:val="20"/>
          <w:szCs w:val="20"/>
        </w:rPr>
        <w:t>Appreciation Dinner:</w:t>
      </w:r>
      <w:r w:rsidRPr="056CAF8E">
        <w:rPr>
          <w:color w:val="000000" w:themeColor="text1"/>
          <w:sz w:val="20"/>
          <w:szCs w:val="20"/>
        </w:rPr>
        <w:t xml:space="preserve"> Pat Cook, </w:t>
      </w:r>
      <w:r w:rsidRPr="056CAF8E" w:rsidR="0E56B643">
        <w:rPr>
          <w:color w:val="000000" w:themeColor="text1"/>
          <w:sz w:val="20"/>
          <w:szCs w:val="20"/>
        </w:rPr>
        <w:t>Alex Millig</w:t>
      </w:r>
      <w:r w:rsidRPr="056CAF8E">
        <w:rPr>
          <w:color w:val="000000" w:themeColor="text1"/>
          <w:sz w:val="20"/>
          <w:szCs w:val="20"/>
        </w:rPr>
        <w:t>an, Jason Stewart</w:t>
      </w:r>
    </w:p>
    <w:p w:rsidR="001E4515" w:rsidP="46C64860" w:rsidRDefault="00381AC4" w14:paraId="00000007" w14:textId="610C07B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00"/>
        <w:ind w:left="187"/>
        <w:jc w:val="center"/>
        <w:rPr>
          <w:b w:val="1"/>
          <w:bCs w:val="1"/>
          <w:color w:val="000000"/>
          <w:sz w:val="24"/>
          <w:szCs w:val="24"/>
        </w:rPr>
      </w:pPr>
      <w:r w:rsidRPr="46C64860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MEETING </w:t>
      </w:r>
      <w:r w:rsidRPr="46C64860" w:rsidR="37B50348">
        <w:rPr>
          <w:b w:val="1"/>
          <w:bCs w:val="1"/>
          <w:color w:val="000000" w:themeColor="text1" w:themeTint="FF" w:themeShade="FF"/>
          <w:sz w:val="24"/>
          <w:szCs w:val="24"/>
        </w:rPr>
        <w:t>MINUTES</w:t>
      </w:r>
    </w:p>
    <w:p w:rsidR="001E4515" w:rsidRDefault="00381AC4" w14:paraId="00000008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 w:line="480" w:lineRule="auto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CALL TO ORDER</w:t>
      </w:r>
    </w:p>
    <w:p w:rsidR="001E4515" w:rsidRDefault="00381AC4" w14:paraId="00000009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 w:line="480" w:lineRule="auto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PLEDGE OF ALLEGIANCE</w:t>
      </w:r>
    </w:p>
    <w:p w:rsidR="001E4515" w:rsidRDefault="00381AC4" w14:paraId="0000000A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ROLL CALL</w:t>
      </w:r>
    </w:p>
    <w:p w:rsidR="001E4515" w:rsidP="19663B4B" w:rsidRDefault="00381AC4" w14:paraId="0000000B" w14:textId="1C2E9CFA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Chairman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Bill Eggleston,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Treasurer: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Pat Cook,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Secretary: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Adam Wilson,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Members: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Artie Anderson, Rick </w:t>
      </w:r>
      <w:r w:rsidRPr="19663B4B" w:rsidR="00381AC4">
        <w:rPr>
          <w:color w:val="000000" w:themeColor="text1" w:themeTint="FF" w:themeShade="FF"/>
          <w:sz w:val="24"/>
          <w:szCs w:val="24"/>
        </w:rPr>
        <w:t>Messingschlager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, </w:t>
      </w:r>
      <w:r w:rsidRPr="19663B4B" w:rsidR="61A5B55C">
        <w:rPr>
          <w:color w:val="000000" w:themeColor="text1" w:themeTint="FF" w:themeShade="FF"/>
          <w:sz w:val="24"/>
          <w:szCs w:val="24"/>
        </w:rPr>
        <w:t>Alex Millig</w:t>
      </w:r>
      <w:r w:rsidRPr="19663B4B" w:rsidR="00381AC4">
        <w:rPr>
          <w:color w:val="000000" w:themeColor="text1" w:themeTint="FF" w:themeShade="FF"/>
          <w:sz w:val="24"/>
          <w:szCs w:val="24"/>
        </w:rPr>
        <w:t>an, Jason Stewart</w:t>
      </w:r>
      <w:r w:rsidRPr="19663B4B" w:rsidR="00A23246">
        <w:rPr>
          <w:color w:val="000000" w:themeColor="text1" w:themeTint="FF" w:themeShade="FF"/>
          <w:sz w:val="24"/>
          <w:szCs w:val="24"/>
        </w:rPr>
        <w:t xml:space="preserve"> </w:t>
      </w:r>
      <w:r w:rsidRPr="19663B4B" w:rsidR="50B27204">
        <w:rPr>
          <w:color w:val="000000" w:themeColor="text1" w:themeTint="FF" w:themeShade="FF"/>
          <w:sz w:val="24"/>
          <w:szCs w:val="24"/>
        </w:rPr>
        <w:t>(absent)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Attorney: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Steve Martin,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Fire Chief: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 Scott Breeze </w:t>
      </w:r>
    </w:p>
    <w:p w:rsidR="001E4515" w:rsidRDefault="00381AC4" w14:paraId="0000000C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SECRETARY’S REPORT</w:t>
      </w:r>
    </w:p>
    <w:p w:rsidR="001E4515" w:rsidP="19663B4B" w:rsidRDefault="0E026DB2" w14:paraId="0000000D" w14:textId="67D57CA6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E026DB2">
        <w:rPr>
          <w:color w:val="000000" w:themeColor="text1" w:themeTint="FF" w:themeShade="FF"/>
          <w:sz w:val="24"/>
          <w:szCs w:val="24"/>
        </w:rPr>
        <w:t>The July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</w:t>
      </w:r>
      <w:r w:rsidRPr="19663B4B" w:rsidR="00381AC4">
        <w:rPr>
          <w:color w:val="000000" w:themeColor="text1" w:themeTint="FF" w:themeShade="FF"/>
          <w:sz w:val="24"/>
          <w:szCs w:val="24"/>
        </w:rPr>
        <w:t>202</w:t>
      </w:r>
      <w:r w:rsidRPr="19663B4B" w:rsidR="5F86A390">
        <w:rPr>
          <w:color w:val="000000" w:themeColor="text1" w:themeTint="FF" w:themeShade="FF"/>
          <w:sz w:val="24"/>
          <w:szCs w:val="24"/>
        </w:rPr>
        <w:t>5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minutes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were reviewed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There were no corrections.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1A570B16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19663B4B" w:rsidR="1A570B16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1A570B16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for acceptance of the Secretary’s report, seconded by </w:t>
      </w:r>
      <w:r w:rsidRPr="19663B4B" w:rsidR="6A78E2DF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  Motion passed </w:t>
      </w:r>
      <w:r w:rsidRPr="19663B4B" w:rsidR="505FC7F8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72371095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1E4515" w:rsidRDefault="00381AC4" w14:paraId="0000000E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  <w:u w:val="single"/>
        </w:rPr>
        <w:t>TREASURER’S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REPORT</w:t>
      </w:r>
    </w:p>
    <w:p w:rsidR="001E4515" w:rsidP="770F6A11" w:rsidRDefault="00381AC4" w14:paraId="0000000F" w14:textId="7049D53B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770F6A11" w:rsidR="00381AC4">
        <w:rPr>
          <w:color w:val="000000" w:themeColor="text1" w:themeTint="FF" w:themeShade="FF"/>
          <w:sz w:val="24"/>
          <w:szCs w:val="24"/>
        </w:rPr>
        <w:t>Balance in the Heritage Bank accounts as of July 31, 202</w:t>
      </w:r>
      <w:r w:rsidRPr="770F6A11" w:rsidR="4C9ECFCA">
        <w:rPr>
          <w:color w:val="000000" w:themeColor="text1" w:themeTint="FF" w:themeShade="FF"/>
          <w:sz w:val="24"/>
          <w:szCs w:val="24"/>
        </w:rPr>
        <w:t>5,</w:t>
      </w:r>
      <w:r w:rsidRPr="770F6A11" w:rsidR="00381AC4">
        <w:rPr>
          <w:color w:val="000000" w:themeColor="text1" w:themeTint="FF" w:themeShade="FF"/>
          <w:sz w:val="24"/>
          <w:szCs w:val="24"/>
        </w:rPr>
        <w:t xml:space="preserve"> were (Capital) $</w:t>
      </w:r>
      <w:r w:rsidRPr="770F6A11" w:rsidR="0051052D">
        <w:rPr>
          <w:color w:val="000000" w:themeColor="text1" w:themeTint="FF" w:themeShade="FF"/>
          <w:sz w:val="24"/>
          <w:szCs w:val="24"/>
        </w:rPr>
        <w:t>2,202,868.42,</w:t>
      </w:r>
      <w:r w:rsidRPr="770F6A11" w:rsidR="00381AC4">
        <w:rPr>
          <w:color w:val="000000" w:themeColor="text1" w:themeTint="FF" w:themeShade="FF"/>
          <w:sz w:val="24"/>
          <w:szCs w:val="24"/>
        </w:rPr>
        <w:t xml:space="preserve"> (Operating) $</w:t>
      </w:r>
      <w:r w:rsidRPr="770F6A11" w:rsidR="0051052D">
        <w:rPr>
          <w:color w:val="000000" w:themeColor="text1" w:themeTint="FF" w:themeShade="FF"/>
          <w:sz w:val="24"/>
          <w:szCs w:val="24"/>
        </w:rPr>
        <w:t>2,097,370.04</w:t>
      </w:r>
      <w:r w:rsidRPr="770F6A11" w:rsidR="00381AC4">
        <w:rPr>
          <w:color w:val="000000" w:themeColor="text1" w:themeTint="FF" w:themeShade="FF"/>
          <w:sz w:val="24"/>
          <w:szCs w:val="24"/>
        </w:rPr>
        <w:t>, and (Sweep) $150,000.00, and for a total of $</w:t>
      </w:r>
      <w:r w:rsidRPr="770F6A11" w:rsidR="0051052D">
        <w:rPr>
          <w:color w:val="000000" w:themeColor="text1" w:themeTint="FF" w:themeShade="FF"/>
          <w:sz w:val="24"/>
          <w:szCs w:val="24"/>
        </w:rPr>
        <w:t>4,450,238.46</w:t>
      </w:r>
      <w:r w:rsidRPr="770F6A11" w:rsidR="00381AC4">
        <w:rPr>
          <w:color w:val="000000" w:themeColor="text1" w:themeTint="FF" w:themeShade="FF"/>
          <w:sz w:val="24"/>
          <w:szCs w:val="24"/>
        </w:rPr>
        <w:t>.</w:t>
      </w:r>
      <w:r w:rsidRPr="770F6A11" w:rsidR="00381AC4">
        <w:rPr>
          <w:color w:val="000000" w:themeColor="text1" w:themeTint="FF" w:themeShade="FF"/>
          <w:sz w:val="24"/>
          <w:szCs w:val="24"/>
        </w:rPr>
        <w:t> 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770F6A11" w:rsidR="1829AD60">
        <w:rPr>
          <w:b w:val="1"/>
          <w:bCs w:val="1"/>
          <w:color w:val="000000" w:themeColor="text1" w:themeTint="FF" w:themeShade="FF"/>
          <w:sz w:val="24"/>
          <w:szCs w:val="24"/>
        </w:rPr>
        <w:t xml:space="preserve">Adam Wilson 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for acceptance of the Treasurer’s report, seconded by </w:t>
      </w:r>
      <w:r w:rsidRPr="770F6A11" w:rsidR="670C6A56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  Motion passed </w:t>
      </w:r>
      <w:r w:rsidRPr="770F6A11" w:rsidR="6DE97525">
        <w:rPr>
          <w:b w:val="1"/>
          <w:bCs w:val="1"/>
          <w:color w:val="000000" w:themeColor="text1" w:themeTint="FF" w:themeShade="FF"/>
          <w:sz w:val="24"/>
          <w:szCs w:val="24"/>
        </w:rPr>
        <w:t>6-0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1E4515" w:rsidRDefault="00381AC4" w14:paraId="00000010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PAYMENT OF BILLS</w:t>
      </w:r>
    </w:p>
    <w:p w:rsidR="001E4515" w:rsidP="770F6A11" w:rsidRDefault="00381AC4" w14:paraId="00000011" w14:textId="63A49353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 w:val="1"/>
          <w:bCs w:val="1"/>
          <w:color w:val="000000"/>
          <w:sz w:val="24"/>
          <w:szCs w:val="24"/>
        </w:rPr>
      </w:pPr>
      <w:r w:rsidRPr="770F6A11" w:rsidR="00381AC4">
        <w:rPr>
          <w:color w:val="000000" w:themeColor="text1" w:themeTint="FF" w:themeShade="FF"/>
          <w:sz w:val="24"/>
          <w:szCs w:val="24"/>
        </w:rPr>
        <w:t>Bills for the month of July were $</w:t>
      </w:r>
      <w:r w:rsidRPr="770F6A11" w:rsidR="00B91FEF">
        <w:rPr>
          <w:color w:val="000000" w:themeColor="text1" w:themeTint="FF" w:themeShade="FF"/>
          <w:sz w:val="24"/>
          <w:szCs w:val="24"/>
        </w:rPr>
        <w:t>210,252.19</w:t>
      </w:r>
      <w:r w:rsidRPr="770F6A11" w:rsidR="00381AC4">
        <w:rPr>
          <w:color w:val="000000" w:themeColor="text1" w:themeTint="FF" w:themeShade="FF"/>
          <w:sz w:val="24"/>
          <w:szCs w:val="24"/>
        </w:rPr>
        <w:t>.</w:t>
      </w:r>
      <w:r w:rsidRPr="770F6A11" w:rsidR="00381AC4">
        <w:rPr>
          <w:color w:val="000000" w:themeColor="text1" w:themeTint="FF" w:themeShade="FF"/>
          <w:sz w:val="24"/>
          <w:szCs w:val="24"/>
        </w:rPr>
        <w:t xml:space="preserve">  Expenses </w:t>
      </w:r>
      <w:r w:rsidRPr="770F6A11" w:rsidR="008046CA">
        <w:rPr>
          <w:color w:val="000000" w:themeColor="text1" w:themeTint="FF" w:themeShade="FF"/>
          <w:sz w:val="24"/>
          <w:szCs w:val="24"/>
        </w:rPr>
        <w:t>were $822,050.29</w:t>
      </w:r>
      <w:r w:rsidRPr="770F6A11" w:rsidR="008046CA">
        <w:rPr>
          <w:color w:val="000000" w:themeColor="text1" w:themeTint="FF" w:themeShade="FF"/>
          <w:sz w:val="24"/>
          <w:szCs w:val="24"/>
        </w:rPr>
        <w:t xml:space="preserve">.  </w:t>
      </w:r>
      <w:r w:rsidRPr="770F6A11" w:rsidR="008046CA">
        <w:rPr>
          <w:color w:val="000000" w:themeColor="text1" w:themeTint="FF" w:themeShade="FF"/>
          <w:sz w:val="24"/>
          <w:szCs w:val="24"/>
        </w:rPr>
        <w:t>Income was $201,046.05</w:t>
      </w:r>
      <w:r w:rsidRPr="770F6A11" w:rsidR="00B91FEF">
        <w:rPr>
          <w:color w:val="000000" w:themeColor="text1" w:themeTint="FF" w:themeShade="FF"/>
          <w:sz w:val="24"/>
          <w:szCs w:val="24"/>
        </w:rPr>
        <w:t>.</w:t>
      </w:r>
      <w:r w:rsidRPr="770F6A11" w:rsidR="00381AC4">
        <w:rPr>
          <w:color w:val="000000" w:themeColor="text1" w:themeTint="FF" w:themeShade="FF"/>
          <w:sz w:val="24"/>
          <w:szCs w:val="24"/>
        </w:rPr>
        <w:t xml:space="preserve"> 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770F6A11" w:rsidR="5BA843E7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770F6A11" w:rsidR="5BA843E7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770F6A11" w:rsidR="0051052D">
        <w:rPr>
          <w:b w:val="1"/>
          <w:bCs w:val="1"/>
          <w:color w:val="000000" w:themeColor="text1" w:themeTint="FF" w:themeShade="FF"/>
          <w:sz w:val="24"/>
          <w:szCs w:val="24"/>
        </w:rPr>
        <w:t>, for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payment of the bills for July 202</w:t>
      </w:r>
      <w:r w:rsidRPr="770F6A11" w:rsidR="2330E45B">
        <w:rPr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770F6A11" w:rsidR="51577E74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Motion passed </w:t>
      </w:r>
      <w:r w:rsidRPr="770F6A11" w:rsidR="04286774">
        <w:rPr>
          <w:b w:val="1"/>
          <w:bCs w:val="1"/>
          <w:color w:val="000000" w:themeColor="text1" w:themeTint="FF" w:themeShade="FF"/>
          <w:sz w:val="24"/>
          <w:szCs w:val="24"/>
        </w:rPr>
        <w:t>5-0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1E4515" w:rsidRDefault="00381AC4" w14:paraId="00000012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CHIEF’S REPORT</w:t>
      </w:r>
    </w:p>
    <w:p w:rsidR="001E4515" w:rsidP="056CAF8E" w:rsidRDefault="00381AC4" w14:paraId="00000013" w14:textId="4BF5A8DC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056CAF8E">
        <w:rPr>
          <w:color w:val="000000" w:themeColor="text1"/>
          <w:sz w:val="24"/>
          <w:szCs w:val="24"/>
        </w:rPr>
        <w:t>Committee recommendations for 202</w:t>
      </w:r>
      <w:r w:rsidRPr="056CAF8E" w:rsidR="42FDB7A7">
        <w:rPr>
          <w:color w:val="000000" w:themeColor="text1"/>
          <w:sz w:val="24"/>
          <w:szCs w:val="24"/>
        </w:rPr>
        <w:t>5</w:t>
      </w:r>
      <w:r w:rsidRPr="056CAF8E">
        <w:rPr>
          <w:color w:val="000000" w:themeColor="text1"/>
          <w:sz w:val="24"/>
          <w:szCs w:val="24"/>
        </w:rPr>
        <w:t>-202</w:t>
      </w:r>
      <w:r w:rsidRPr="056CAF8E" w:rsidR="15CE93B4">
        <w:rPr>
          <w:color w:val="000000" w:themeColor="text1"/>
          <w:sz w:val="24"/>
          <w:szCs w:val="24"/>
        </w:rPr>
        <w:t>6</w:t>
      </w:r>
      <w:r w:rsidRPr="056CAF8E">
        <w:rPr>
          <w:color w:val="000000" w:themeColor="text1"/>
          <w:sz w:val="24"/>
          <w:szCs w:val="24"/>
        </w:rPr>
        <w:t xml:space="preserve"> are as follows:</w:t>
      </w:r>
    </w:p>
    <w:p w:rsidR="001E4515" w:rsidRDefault="00381AC4" w14:paraId="00000014" w14:textId="2DFBBC62">
      <w:pPr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</w:t>
      </w:r>
      <w:r w:rsidR="00573F24">
        <w:rPr>
          <w:color w:val="000000"/>
          <w:sz w:val="24"/>
          <w:szCs w:val="24"/>
        </w:rPr>
        <w:t>: Chief</w:t>
      </w:r>
      <w:r>
        <w:rPr>
          <w:color w:val="000000"/>
          <w:sz w:val="24"/>
          <w:szCs w:val="24"/>
        </w:rPr>
        <w:t xml:space="preserve"> Breeze, Bill Eggleson, Rick Messingschlager</w:t>
      </w:r>
    </w:p>
    <w:p w:rsidR="001E4515" w:rsidRDefault="00381AC4" w14:paraId="00000015" w14:textId="3F43CBA0">
      <w:pPr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Employee</w:t>
      </w:r>
      <w:r w:rsidR="00573F24">
        <w:rPr>
          <w:color w:val="000000"/>
          <w:sz w:val="24"/>
          <w:szCs w:val="24"/>
        </w:rPr>
        <w:t>: Chief</w:t>
      </w:r>
      <w:r>
        <w:rPr>
          <w:color w:val="000000"/>
          <w:sz w:val="24"/>
          <w:szCs w:val="24"/>
        </w:rPr>
        <w:t xml:space="preserve"> Breeze, Adam Wilson, Pat Cook</w:t>
      </w:r>
    </w:p>
    <w:p w:rsidR="001E4515" w:rsidP="056CAF8E" w:rsidRDefault="00381AC4" w14:paraId="00000016" w14:textId="1BCD2D1D">
      <w:pPr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/>
          <w:sz w:val="24"/>
          <w:szCs w:val="24"/>
        </w:rPr>
      </w:pPr>
      <w:r w:rsidRPr="056CAF8E">
        <w:rPr>
          <w:color w:val="000000" w:themeColor="text1"/>
          <w:sz w:val="24"/>
          <w:szCs w:val="24"/>
        </w:rPr>
        <w:t>Investigation</w:t>
      </w:r>
      <w:r w:rsidRPr="056CAF8E" w:rsidR="00573F24">
        <w:rPr>
          <w:color w:val="000000" w:themeColor="text1"/>
          <w:sz w:val="24"/>
          <w:szCs w:val="24"/>
        </w:rPr>
        <w:t>: Adam</w:t>
      </w:r>
      <w:r w:rsidRPr="056CAF8E">
        <w:rPr>
          <w:color w:val="000000" w:themeColor="text1"/>
          <w:sz w:val="24"/>
          <w:szCs w:val="24"/>
        </w:rPr>
        <w:t xml:space="preserve"> Wilson, </w:t>
      </w:r>
      <w:r w:rsidRPr="056CAF8E" w:rsidR="32611348">
        <w:rPr>
          <w:color w:val="000000" w:themeColor="text1"/>
          <w:sz w:val="24"/>
          <w:szCs w:val="24"/>
        </w:rPr>
        <w:t>Alex Millig</w:t>
      </w:r>
      <w:r w:rsidRPr="056CAF8E">
        <w:rPr>
          <w:color w:val="000000" w:themeColor="text1"/>
          <w:sz w:val="24"/>
          <w:szCs w:val="24"/>
        </w:rPr>
        <w:t>an</w:t>
      </w:r>
    </w:p>
    <w:p w:rsidR="001E4515" w:rsidRDefault="00381AC4" w14:paraId="00000017" w14:textId="5B7FDCEE">
      <w:pPr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Building</w:t>
      </w:r>
      <w:r w:rsidR="00573F24">
        <w:rPr>
          <w:color w:val="000000"/>
          <w:sz w:val="24"/>
          <w:szCs w:val="24"/>
        </w:rPr>
        <w:t>: Chief</w:t>
      </w:r>
      <w:r>
        <w:rPr>
          <w:color w:val="000000"/>
          <w:sz w:val="24"/>
          <w:szCs w:val="24"/>
        </w:rPr>
        <w:t xml:space="preserve"> Breeze, Artie Anderson, Rick Messingschlager</w:t>
      </w:r>
    </w:p>
    <w:p w:rsidR="001E4515" w:rsidP="056CAF8E" w:rsidRDefault="00381AC4" w14:paraId="00000018" w14:textId="1236B398">
      <w:pPr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color w:val="000000"/>
          <w:sz w:val="24"/>
          <w:szCs w:val="24"/>
        </w:rPr>
      </w:pPr>
      <w:r w:rsidRPr="056CAF8E">
        <w:rPr>
          <w:color w:val="000000" w:themeColor="text1"/>
          <w:sz w:val="24"/>
          <w:szCs w:val="24"/>
        </w:rPr>
        <w:t>Appreciation Dinner</w:t>
      </w:r>
      <w:r w:rsidRPr="056CAF8E" w:rsidR="00573F24">
        <w:rPr>
          <w:color w:val="000000" w:themeColor="text1"/>
          <w:sz w:val="24"/>
          <w:szCs w:val="24"/>
        </w:rPr>
        <w:t>: Pat</w:t>
      </w:r>
      <w:r w:rsidRPr="056CAF8E">
        <w:rPr>
          <w:color w:val="000000" w:themeColor="text1"/>
          <w:sz w:val="24"/>
          <w:szCs w:val="24"/>
        </w:rPr>
        <w:t xml:space="preserve"> Cook, </w:t>
      </w:r>
      <w:r w:rsidRPr="056CAF8E" w:rsidR="353E36CE">
        <w:rPr>
          <w:color w:val="000000" w:themeColor="text1"/>
          <w:sz w:val="24"/>
          <w:szCs w:val="24"/>
        </w:rPr>
        <w:t>Alex Milligan, Jason Stewart</w:t>
      </w:r>
    </w:p>
    <w:p w:rsidR="001E4515" w:rsidP="19663B4B" w:rsidRDefault="00381AC4" w14:paraId="00000019" w14:textId="6C1003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left="2880"/>
        <w:rPr>
          <w:b w:val="1"/>
          <w:bCs w:val="1"/>
          <w:color w:val="000000"/>
          <w:sz w:val="24"/>
          <w:szCs w:val="24"/>
        </w:rPr>
      </w:pP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54D4B43E">
        <w:rPr>
          <w:b w:val="1"/>
          <w:bCs w:val="1"/>
          <w:color w:val="000000" w:themeColor="text1" w:themeTint="FF" w:themeShade="FF"/>
          <w:sz w:val="24"/>
          <w:szCs w:val="24"/>
        </w:rPr>
        <w:t>Pat Cook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accept the committee recommendations, seconded by </w:t>
      </w:r>
      <w:r w:rsidRPr="19663B4B" w:rsidR="542A39BC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2E2569B5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673E6252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573F24" w:rsidR="001E4515" w:rsidP="19663B4B" w:rsidRDefault="00381AC4" w14:paraId="0000001D" w14:textId="32B00EC5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381AC4">
        <w:rPr>
          <w:color w:val="000000" w:themeColor="text1" w:themeTint="FF" w:themeShade="FF"/>
          <w:sz w:val="24"/>
          <w:szCs w:val="24"/>
        </w:rPr>
        <w:t xml:space="preserve">The tax hearing was publicly advertised for August </w:t>
      </w:r>
      <w:r w:rsidRPr="19663B4B" w:rsidR="2DC0EEC8">
        <w:rPr>
          <w:color w:val="000000" w:themeColor="text1" w:themeTint="FF" w:themeShade="FF"/>
          <w:sz w:val="24"/>
          <w:szCs w:val="24"/>
        </w:rPr>
        <w:t>4</w:t>
      </w:r>
      <w:r w:rsidRPr="19663B4B" w:rsidR="00381AC4">
        <w:rPr>
          <w:color w:val="000000" w:themeColor="text1" w:themeTint="FF" w:themeShade="FF"/>
          <w:sz w:val="24"/>
          <w:szCs w:val="24"/>
        </w:rPr>
        <w:t>, 202</w:t>
      </w:r>
      <w:r w:rsidRPr="19663B4B" w:rsidR="72395137">
        <w:rPr>
          <w:color w:val="000000" w:themeColor="text1" w:themeTint="FF" w:themeShade="FF"/>
          <w:sz w:val="24"/>
          <w:szCs w:val="24"/>
        </w:rPr>
        <w:t>5,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at the Independence City Building at 6:00 p.m</w:t>
      </w:r>
      <w:r w:rsidRPr="19663B4B" w:rsidR="488E6269">
        <w:rPr>
          <w:color w:val="000000" w:themeColor="text1" w:themeTint="FF" w:themeShade="FF"/>
          <w:sz w:val="24"/>
          <w:szCs w:val="24"/>
        </w:rPr>
        <w:t>. The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tax rate was set at $0.</w:t>
      </w:r>
      <w:r w:rsidRPr="19663B4B" w:rsidR="2EF47A1F">
        <w:rPr>
          <w:color w:val="000000" w:themeColor="text1" w:themeTint="FF" w:themeShade="FF"/>
          <w:sz w:val="24"/>
          <w:szCs w:val="24"/>
        </w:rPr>
        <w:t>172</w:t>
      </w:r>
      <w:r w:rsidRPr="19663B4B" w:rsidR="00381AC4">
        <w:rPr>
          <w:color w:val="000000" w:themeColor="text1" w:themeTint="FF" w:themeShade="FF"/>
          <w:sz w:val="24"/>
          <w:szCs w:val="24"/>
        </w:rPr>
        <w:t>/$100 for real property and $0.200/$100 for personal property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Board members attending the meeting were as follows: Anderson, Cook, Eggleston, </w:t>
      </w:r>
      <w:r w:rsidRPr="19663B4B" w:rsidR="00381AC4">
        <w:rPr>
          <w:color w:val="000000" w:themeColor="text1" w:themeTint="FF" w:themeShade="FF"/>
          <w:sz w:val="24"/>
          <w:szCs w:val="24"/>
        </w:rPr>
        <w:t>Messingschlager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, </w:t>
      </w:r>
      <w:r w:rsidRPr="19663B4B" w:rsidR="6EAD9AF6">
        <w:rPr>
          <w:color w:val="000000" w:themeColor="text1" w:themeTint="FF" w:themeShade="FF"/>
          <w:sz w:val="24"/>
          <w:szCs w:val="24"/>
        </w:rPr>
        <w:t>Millig</w:t>
      </w:r>
      <w:r w:rsidRPr="19663B4B" w:rsidR="00381AC4">
        <w:rPr>
          <w:color w:val="000000" w:themeColor="text1" w:themeTint="FF" w:themeShade="FF"/>
          <w:sz w:val="24"/>
          <w:szCs w:val="24"/>
        </w:rPr>
        <w:t>an, Stewart, and Wilson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color w:val="000000" w:themeColor="text1" w:themeTint="FF" w:themeShade="FF"/>
          <w:sz w:val="24"/>
          <w:szCs w:val="24"/>
        </w:rPr>
        <w:t>Chief Breeze and Assistant Chief Russell were also in attendance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23192F98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19663B4B" w:rsidR="23192F98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accept the </w:t>
      </w:r>
      <w:r w:rsidRPr="19663B4B" w:rsidR="4CD92696">
        <w:rPr>
          <w:b w:val="1"/>
          <w:bCs w:val="1"/>
          <w:color w:val="000000" w:themeColor="text1" w:themeTint="FF" w:themeShade="FF"/>
          <w:sz w:val="24"/>
          <w:szCs w:val="24"/>
        </w:rPr>
        <w:t>proposed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tax rate, seconded by </w:t>
      </w:r>
      <w:r w:rsidRPr="19663B4B" w:rsidR="04136086">
        <w:rPr>
          <w:b w:val="1"/>
          <w:bCs w:val="1"/>
          <w:color w:val="000000" w:themeColor="text1" w:themeTint="FF" w:themeShade="FF"/>
          <w:sz w:val="24"/>
          <w:szCs w:val="24"/>
        </w:rPr>
        <w:t>Pat Cook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5F133EC4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28EF2620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573F24" w:rsidP="056CAF8E" w:rsidRDefault="00573F24" w14:paraId="14F1D03D" w14:textId="10293410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update was presented </w:t>
      </w:r>
      <w:r w:rsidR="00632F99">
        <w:rPr>
          <w:color w:val="000000"/>
          <w:sz w:val="24"/>
          <w:szCs w:val="24"/>
        </w:rPr>
        <w:t xml:space="preserve">to the Board </w:t>
      </w:r>
      <w:proofErr w:type="gramStart"/>
      <w:r w:rsidR="002A0E89">
        <w:rPr>
          <w:color w:val="000000"/>
          <w:sz w:val="24"/>
          <w:szCs w:val="24"/>
        </w:rPr>
        <w:t>on</w:t>
      </w:r>
      <w:proofErr w:type="gramEnd"/>
      <w:r>
        <w:rPr>
          <w:color w:val="000000"/>
          <w:sz w:val="24"/>
          <w:szCs w:val="24"/>
        </w:rPr>
        <w:t xml:space="preserve"> </w:t>
      </w:r>
      <w:r w:rsidR="002A0E89">
        <w:rPr>
          <w:color w:val="000000"/>
          <w:sz w:val="24"/>
          <w:szCs w:val="24"/>
        </w:rPr>
        <w:t>the</w:t>
      </w:r>
      <w:r w:rsidR="0051052D">
        <w:rPr>
          <w:color w:val="000000"/>
          <w:sz w:val="24"/>
          <w:szCs w:val="24"/>
        </w:rPr>
        <w:t xml:space="preserve"> meeting held on</w:t>
      </w:r>
      <w:r w:rsidR="002A0E89">
        <w:rPr>
          <w:color w:val="000000"/>
          <w:sz w:val="24"/>
          <w:szCs w:val="24"/>
        </w:rPr>
        <w:t xml:space="preserve"> July</w:t>
      </w:r>
      <w:r>
        <w:rPr>
          <w:color w:val="000000"/>
          <w:sz w:val="24"/>
          <w:szCs w:val="24"/>
        </w:rPr>
        <w:t xml:space="preserve"> 21, 2025, with the Judge Executive regarding </w:t>
      </w:r>
      <w:r w:rsidR="00632F99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Ryland Heights Fire District.</w:t>
      </w:r>
    </w:p>
    <w:p w:rsidR="002A0E89" w:rsidP="056CAF8E" w:rsidRDefault="002A0E89" w14:paraId="14FC13A1" w14:textId="7D96BE30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Installation of the new media/conference system is ongoing at each station and should be completed within a week.</w:t>
      </w:r>
    </w:p>
    <w:p w:rsidRPr="00B91FEF" w:rsidR="00573F24" w:rsidP="19663B4B" w:rsidRDefault="00573F24" w14:paraId="0191E28E" w14:textId="7DCB7D64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573F24">
        <w:rPr>
          <w:color w:val="000000" w:themeColor="text1" w:themeTint="FF" w:themeShade="FF"/>
          <w:sz w:val="24"/>
          <w:szCs w:val="24"/>
        </w:rPr>
        <w:t xml:space="preserve">Three bids were received to demo and replace the kitchen cabinets and </w:t>
      </w:r>
      <w:r w:rsidRPr="19663B4B" w:rsidR="00413CB2">
        <w:rPr>
          <w:color w:val="000000" w:themeColor="text1" w:themeTint="FF" w:themeShade="FF"/>
          <w:sz w:val="24"/>
          <w:szCs w:val="24"/>
        </w:rPr>
        <w:t>countertops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 at Station 1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573F24">
        <w:rPr>
          <w:color w:val="000000" w:themeColor="text1" w:themeTint="FF" w:themeShade="FF"/>
          <w:sz w:val="24"/>
          <w:szCs w:val="24"/>
        </w:rPr>
        <w:t>Greg Wagner Construction bid $42,902.00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573F24">
        <w:rPr>
          <w:color w:val="000000" w:themeColor="text1" w:themeTint="FF" w:themeShade="FF"/>
          <w:sz w:val="24"/>
          <w:szCs w:val="24"/>
        </w:rPr>
        <w:t>Kelly Brothers bid $27,652.51.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 W. Stephens bid $</w:t>
      </w:r>
      <w:r w:rsidRPr="19663B4B" w:rsidR="00413CB2">
        <w:rPr>
          <w:color w:val="000000" w:themeColor="text1" w:themeTint="FF" w:themeShade="FF"/>
          <w:sz w:val="24"/>
          <w:szCs w:val="24"/>
        </w:rPr>
        <w:t>29,380.29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It is </w:t>
      </w:r>
      <w:r w:rsidRPr="19663B4B" w:rsidR="00413CB2">
        <w:rPr>
          <w:color w:val="000000" w:themeColor="text1" w:themeTint="FF" w:themeShade="FF"/>
          <w:sz w:val="24"/>
          <w:szCs w:val="24"/>
        </w:rPr>
        <w:t>recommended that we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 approve W. Stephens Cabinetry and Design to complete the project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The estimated start date would be </w:t>
      </w:r>
      <w:r w:rsidRPr="19663B4B" w:rsidR="00B91FEF">
        <w:rPr>
          <w:color w:val="000000" w:themeColor="text1" w:themeTint="FF" w:themeShade="FF"/>
          <w:sz w:val="24"/>
          <w:szCs w:val="24"/>
        </w:rPr>
        <w:t>the beginning of October once the Citizen’s Fire Academy has completed</w:t>
      </w:r>
      <w:r w:rsidRPr="19663B4B" w:rsidR="00413CB2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413CB2">
        <w:rPr>
          <w:color w:val="000000" w:themeColor="text1" w:themeTint="FF" w:themeShade="FF"/>
          <w:sz w:val="24"/>
          <w:szCs w:val="24"/>
        </w:rPr>
        <w:t>This project was included in the budget</w:t>
      </w:r>
      <w:r w:rsidRPr="19663B4B" w:rsidR="0005117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099A2440">
        <w:rPr>
          <w:b w:val="1"/>
          <w:bCs w:val="1"/>
          <w:color w:val="000000" w:themeColor="text1" w:themeTint="FF" w:themeShade="FF"/>
          <w:sz w:val="24"/>
          <w:szCs w:val="24"/>
        </w:rPr>
        <w:t>Pat Cook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to approve W. Stephens Cabinetry and Design 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>to complete the kitchen cabinet and countertop project for $</w:t>
      </w:r>
      <w:r w:rsidRPr="19663B4B" w:rsidR="00413CB2">
        <w:rPr>
          <w:b w:val="1"/>
          <w:bCs w:val="1"/>
          <w:color w:val="000000" w:themeColor="text1" w:themeTint="FF" w:themeShade="FF"/>
          <w:sz w:val="24"/>
          <w:szCs w:val="24"/>
        </w:rPr>
        <w:t>29,380.29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19663B4B" w:rsidR="60D97AD9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68F7C29D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263CB1F8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05117F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B91FEF" w:rsidP="19663B4B" w:rsidRDefault="00B91FEF" w14:paraId="048EF34B" w14:textId="536E630E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B91FEF">
        <w:rPr>
          <w:color w:val="000000" w:themeColor="text1" w:themeTint="FF" w:themeShade="FF"/>
          <w:sz w:val="24"/>
          <w:szCs w:val="24"/>
        </w:rPr>
        <w:t>Three bids were received to install a new door locking system at all three stations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B91FEF">
        <w:rPr>
          <w:color w:val="000000" w:themeColor="text1" w:themeTint="FF" w:themeShade="FF"/>
          <w:sz w:val="24"/>
          <w:szCs w:val="24"/>
        </w:rPr>
        <w:t>Sec-</w:t>
      </w:r>
      <w:r w:rsidRPr="19663B4B" w:rsidR="00B91FEF">
        <w:rPr>
          <w:color w:val="000000" w:themeColor="text1" w:themeTint="FF" w:themeShade="FF"/>
          <w:sz w:val="24"/>
          <w:szCs w:val="24"/>
        </w:rPr>
        <w:t>tron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 bid $61,518.29 but did not include any labor needed to update wiring being run to each door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B91FEF">
        <w:rPr>
          <w:color w:val="000000" w:themeColor="text1" w:themeTint="FF" w:themeShade="FF"/>
          <w:sz w:val="24"/>
          <w:szCs w:val="24"/>
        </w:rPr>
        <w:t>Gravity Technology Solutions bid $79,342.00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B91FEF">
        <w:rPr>
          <w:color w:val="000000" w:themeColor="text1" w:themeTint="FF" w:themeShade="FF"/>
          <w:sz w:val="24"/>
          <w:szCs w:val="24"/>
        </w:rPr>
        <w:t>IPS bid 96,565.37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It is recommended to award the bid to Gravity Technology Solutions.  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The estimated start date is in approximately </w:t>
      </w:r>
      <w:r w:rsidRPr="19663B4B" w:rsidR="00B91FEF">
        <w:rPr>
          <w:color w:val="000000" w:themeColor="text1" w:themeTint="FF" w:themeShade="FF"/>
          <w:sz w:val="24"/>
          <w:szCs w:val="24"/>
        </w:rPr>
        <w:t>45 days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 with the project expected to be completed within two weeks.</w:t>
      </w:r>
      <w:r w:rsidRPr="19663B4B" w:rsidR="00B91FEF">
        <w:rPr>
          <w:color w:val="000000" w:themeColor="text1" w:themeTint="FF" w:themeShade="FF"/>
          <w:sz w:val="24"/>
          <w:szCs w:val="24"/>
        </w:rPr>
        <w:t xml:space="preserve">  </w:t>
      </w:r>
      <w:r w:rsidRPr="19663B4B" w:rsidR="00B91FEF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44C1CD52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19663B4B" w:rsidR="44C1CD52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00B91FEF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approve Gravity Technology Solutions to complete the door locking system project for $79,342.00, seconded by </w:t>
      </w:r>
      <w:r w:rsidRPr="19663B4B" w:rsidR="753A687E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19663B4B" w:rsidR="00B91FEF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B91FEF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4A86AD69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59FA46DA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B91FEF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8046CA" w:rsidR="00573F24" w:rsidP="19663B4B" w:rsidRDefault="00B91FEF" w14:paraId="3A870C5E" w14:textId="5EF5336D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B91FEF">
        <w:rPr>
          <w:color w:val="000000" w:themeColor="text1" w:themeTint="FF" w:themeShade="FF"/>
          <w:sz w:val="24"/>
          <w:szCs w:val="24"/>
        </w:rPr>
        <w:t>I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t is recommended to </w:t>
      </w:r>
      <w:r w:rsidRPr="19663B4B" w:rsidR="000B0C65">
        <w:rPr>
          <w:color w:val="000000" w:themeColor="text1" w:themeTint="FF" w:themeShade="FF"/>
          <w:sz w:val="24"/>
          <w:szCs w:val="24"/>
        </w:rPr>
        <w:t xml:space="preserve">authorize Chief Breeze to 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execute the statewide emergency management mutual aid and </w:t>
      </w:r>
      <w:r w:rsidRPr="19663B4B" w:rsidR="00573F24">
        <w:rPr>
          <w:color w:val="000000" w:themeColor="text1" w:themeTint="FF" w:themeShade="FF"/>
          <w:sz w:val="24"/>
          <w:szCs w:val="24"/>
        </w:rPr>
        <w:t>assistance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 agreement</w:t>
      </w:r>
      <w:r w:rsidRPr="19663B4B" w:rsidR="00573F2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244B623F">
        <w:rPr>
          <w:b w:val="1"/>
          <w:bCs w:val="1"/>
          <w:color w:val="000000" w:themeColor="text1" w:themeTint="FF" w:themeShade="FF"/>
          <w:sz w:val="24"/>
          <w:szCs w:val="24"/>
        </w:rPr>
        <w:t>Ale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19663B4B" w:rsidR="244B623F">
        <w:rPr>
          <w:b w:val="1"/>
          <w:bCs w:val="1"/>
          <w:color w:val="000000" w:themeColor="text1" w:themeTint="FF" w:themeShade="FF"/>
          <w:sz w:val="24"/>
          <w:szCs w:val="24"/>
        </w:rPr>
        <w:t xml:space="preserve"> Milligan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19663B4B" w:rsidR="000B0C65">
        <w:rPr>
          <w:b w:val="1"/>
          <w:bCs w:val="1"/>
          <w:color w:val="000000" w:themeColor="text1" w:themeTint="FF" w:themeShade="FF"/>
          <w:sz w:val="24"/>
          <w:szCs w:val="24"/>
        </w:rPr>
        <w:t xml:space="preserve">authorize Chief Breeze to 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execute the statewide emergency management mutual aid and 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>assistance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agreement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19663B4B" w:rsidR="5B15FA58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799EDA12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1497F6F7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573F2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5209D5" w:rsidR="008046CA" w:rsidP="19663B4B" w:rsidRDefault="008046CA" w14:paraId="32C8AD1C" w14:textId="4F223C41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8046CA">
        <w:rPr>
          <w:color w:val="000000" w:themeColor="text1" w:themeTint="FF" w:themeShade="FF"/>
          <w:sz w:val="24"/>
          <w:szCs w:val="24"/>
        </w:rPr>
        <w:t xml:space="preserve">Lieutenant Sean Fortney will be retiring on August 31, </w:t>
      </w:r>
      <w:r w:rsidRPr="19663B4B" w:rsidR="008046CA">
        <w:rPr>
          <w:color w:val="000000" w:themeColor="text1" w:themeTint="FF" w:themeShade="FF"/>
          <w:sz w:val="24"/>
          <w:szCs w:val="24"/>
        </w:rPr>
        <w:t>2025</w:t>
      </w:r>
      <w:r w:rsidRPr="19663B4B" w:rsidR="7B4C3629">
        <w:rPr>
          <w:color w:val="000000" w:themeColor="text1" w:themeTint="FF" w:themeShade="FF"/>
          <w:sz w:val="24"/>
          <w:szCs w:val="24"/>
        </w:rPr>
        <w:t>,</w:t>
      </w:r>
      <w:r w:rsidRPr="19663B4B" w:rsidR="008046CA">
        <w:rPr>
          <w:color w:val="000000" w:themeColor="text1" w:themeTint="FF" w:themeShade="FF"/>
          <w:sz w:val="24"/>
          <w:szCs w:val="24"/>
        </w:rPr>
        <w:t xml:space="preserve"> after serving the </w:t>
      </w:r>
      <w:r w:rsidRPr="19663B4B" w:rsidR="008046CA">
        <w:rPr>
          <w:color w:val="000000" w:themeColor="text1" w:themeTint="FF" w:themeShade="FF"/>
          <w:sz w:val="24"/>
          <w:szCs w:val="24"/>
        </w:rPr>
        <w:t>District</w:t>
      </w:r>
      <w:r w:rsidRPr="19663B4B" w:rsidR="008046CA">
        <w:rPr>
          <w:color w:val="000000" w:themeColor="text1" w:themeTint="FF" w:themeShade="FF"/>
          <w:sz w:val="24"/>
          <w:szCs w:val="24"/>
        </w:rPr>
        <w:t xml:space="preserve"> for </w:t>
      </w:r>
      <w:r w:rsidRPr="19663B4B" w:rsidR="005209D5">
        <w:rPr>
          <w:color w:val="000000" w:themeColor="text1" w:themeTint="FF" w:themeShade="FF"/>
          <w:sz w:val="24"/>
          <w:szCs w:val="24"/>
        </w:rPr>
        <w:t>nearly 19</w:t>
      </w:r>
      <w:r w:rsidRPr="19663B4B" w:rsidR="005209D5">
        <w:rPr>
          <w:color w:val="000000" w:themeColor="text1" w:themeTint="FF" w:themeShade="FF"/>
          <w:sz w:val="24"/>
          <w:szCs w:val="24"/>
        </w:rPr>
        <w:t xml:space="preserve"> years</w:t>
      </w:r>
      <w:r w:rsidRPr="19663B4B" w:rsidR="005209D5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185265B4">
        <w:rPr>
          <w:b w:val="1"/>
          <w:bCs w:val="1"/>
          <w:color w:val="000000" w:themeColor="text1" w:themeTint="FF" w:themeShade="FF"/>
          <w:sz w:val="24"/>
          <w:szCs w:val="24"/>
        </w:rPr>
        <w:t>Adam Wilson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>accept the retirement of Sean Fortney effective 8/31/2025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19663B4B" w:rsidR="750E6C1A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19663B4B" w:rsidR="750E6C1A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Motion passed </w:t>
      </w:r>
      <w:r w:rsidRPr="19663B4B" w:rsidR="1B6DF14D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7BC27E1C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Pr="005209D5" w:rsidR="005209D5" w:rsidP="19663B4B" w:rsidRDefault="005209D5" w14:paraId="137CD837" w14:textId="47DE9E29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 w:rsidRPr="19663B4B" w:rsidR="005209D5">
        <w:rPr>
          <w:color w:val="000000" w:themeColor="text1" w:themeTint="FF" w:themeShade="FF"/>
          <w:sz w:val="24"/>
          <w:szCs w:val="24"/>
        </w:rPr>
        <w:t>Sean Barth is ranked first on the promotional list.</w:t>
      </w:r>
      <w:r w:rsidRPr="19663B4B" w:rsidR="005209D5">
        <w:rPr>
          <w:color w:val="000000" w:themeColor="text1" w:themeTint="FF" w:themeShade="FF"/>
          <w:sz w:val="24"/>
          <w:szCs w:val="24"/>
        </w:rPr>
        <w:t xml:space="preserve">  </w:t>
      </w:r>
      <w:r w:rsidRPr="19663B4B" w:rsidR="005209D5">
        <w:rPr>
          <w:color w:val="000000" w:themeColor="text1" w:themeTint="FF" w:themeShade="FF"/>
          <w:sz w:val="24"/>
          <w:szCs w:val="24"/>
        </w:rPr>
        <w:t>It is recommended to promote Sean Barth to the rank of Lieutenant effective 9/1/2025.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19663B4B" w:rsidR="0A52D91A">
        <w:rPr>
          <w:b w:val="1"/>
          <w:bCs w:val="1"/>
          <w:color w:val="000000" w:themeColor="text1" w:themeTint="FF" w:themeShade="FF"/>
          <w:sz w:val="24"/>
          <w:szCs w:val="24"/>
        </w:rPr>
        <w:t>Adam Wilson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>promote Sean Barth to the rank of Lieutenant effective 9/1/2025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19663B4B" w:rsidR="68CA4557">
        <w:rPr>
          <w:b w:val="1"/>
          <w:bCs w:val="1"/>
          <w:color w:val="000000" w:themeColor="text1" w:themeTint="FF" w:themeShade="FF"/>
          <w:sz w:val="24"/>
          <w:szCs w:val="24"/>
        </w:rPr>
        <w:t>Bill Eggleston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passed </w:t>
      </w:r>
      <w:r w:rsidRPr="19663B4B" w:rsidR="454B04A6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487FBB6C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5209D5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5209D5" w:rsidP="056CAF8E" w:rsidRDefault="005209D5" w14:paraId="57354D5C" w14:textId="26F4C3FC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The administration will work on hiring an individual to fill the position that will become vacant on 9/1/2025.</w:t>
      </w:r>
    </w:p>
    <w:p w:rsidR="001E4515" w:rsidRDefault="00381AC4" w14:paraId="00000020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BUDGET COMMITTEE</w:t>
      </w:r>
    </w:p>
    <w:p w:rsidR="001E4515" w:rsidRDefault="00381AC4" w14:paraId="00000021" w14:textId="77777777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report.</w:t>
      </w:r>
    </w:p>
    <w:p w:rsidR="001E4515" w:rsidRDefault="00381AC4" w14:paraId="00000022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BUILDING COMMITTEE</w:t>
      </w:r>
    </w:p>
    <w:p w:rsidR="001E4515" w:rsidRDefault="00381AC4" w14:paraId="00000023" w14:textId="77777777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report.</w:t>
      </w:r>
    </w:p>
    <w:p w:rsidR="001E4515" w:rsidRDefault="00381AC4" w14:paraId="00000024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INVESTIGATIVE COMMITTEE</w:t>
      </w:r>
    </w:p>
    <w:p w:rsidR="001E4515" w:rsidRDefault="00381AC4" w14:paraId="00000025" w14:textId="77777777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No report.</w:t>
      </w:r>
    </w:p>
    <w:p w:rsidR="001E4515" w:rsidRDefault="00381AC4" w14:paraId="00000026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:rsidR="001E4515" w:rsidRDefault="00381AC4" w14:paraId="00000027" w14:textId="77777777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report.</w:t>
      </w:r>
    </w:p>
    <w:p w:rsidR="001E4515" w:rsidRDefault="00381AC4" w14:paraId="00000028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NEW BUSINESS</w:t>
      </w:r>
    </w:p>
    <w:p w:rsidR="001E4515" w:rsidP="19663B4B" w:rsidRDefault="00381AC4" w14:paraId="4DC5BEB8" w14:textId="0A83A447">
      <w:pPr>
        <w:pStyle w:val="Normal"/>
        <w:numPr>
          <w:ilvl w:val="1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beforeAutospacing="off" w:after="200" w:afterAutospacing="off" w:line="276" w:lineRule="auto"/>
        <w:ind w:left="1440" w:right="0" w:hanging="360"/>
        <w:jc w:val="left"/>
        <w:rPr>
          <w:color w:val="000000" w:themeColor="text1" w:themeTint="FF" w:themeShade="FF"/>
          <w:sz w:val="22"/>
          <w:szCs w:val="22"/>
        </w:rPr>
      </w:pPr>
      <w:r w:rsidRPr="19663B4B" w:rsidR="00381AC4">
        <w:rPr>
          <w:color w:val="000000" w:themeColor="text1" w:themeTint="FF" w:themeShade="FF"/>
          <w:sz w:val="24"/>
          <w:szCs w:val="24"/>
        </w:rPr>
        <w:t xml:space="preserve">A recess was taken at </w:t>
      </w:r>
      <w:r w:rsidRPr="19663B4B" w:rsidR="00381AC4">
        <w:rPr>
          <w:color w:val="000000" w:themeColor="text1" w:themeTint="FF" w:themeShade="FF"/>
          <w:sz w:val="24"/>
          <w:szCs w:val="24"/>
        </w:rPr>
        <w:t>6:</w:t>
      </w:r>
      <w:r w:rsidRPr="19663B4B" w:rsidR="269D03BD">
        <w:rPr>
          <w:color w:val="000000" w:themeColor="text1" w:themeTint="FF" w:themeShade="FF"/>
          <w:sz w:val="24"/>
          <w:szCs w:val="24"/>
        </w:rPr>
        <w:t>45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p.m. to </w:t>
      </w:r>
      <w:r w:rsidRPr="19663B4B" w:rsidR="00381AC4">
        <w:rPr>
          <w:color w:val="000000" w:themeColor="text1" w:themeTint="FF" w:themeShade="FF"/>
          <w:sz w:val="24"/>
          <w:szCs w:val="24"/>
        </w:rPr>
        <w:t>finalize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the August 202</w:t>
      </w:r>
      <w:r w:rsidRPr="19663B4B" w:rsidR="7E8A5980">
        <w:rPr>
          <w:color w:val="000000" w:themeColor="text1" w:themeTint="FF" w:themeShade="FF"/>
          <w:sz w:val="24"/>
          <w:szCs w:val="24"/>
        </w:rPr>
        <w:t>5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meeting minutes so they could be filed </w:t>
      </w:r>
      <w:r w:rsidRPr="19663B4B" w:rsidR="00381AC4">
        <w:rPr>
          <w:color w:val="000000" w:themeColor="text1" w:themeTint="FF" w:themeShade="FF"/>
          <w:sz w:val="24"/>
          <w:szCs w:val="24"/>
        </w:rPr>
        <w:t>in a timely manner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due to the accepted tax rate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.  </w:t>
      </w:r>
      <w:r w:rsidRPr="19663B4B" w:rsidR="317198FC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Rick </w:t>
      </w:r>
      <w:r w:rsidRPr="19663B4B" w:rsidR="317198FC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317198FC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to go into recess to complete the meeting minutes, seconded by Pat Cook.  Motion passed 6-0.</w:t>
      </w:r>
    </w:p>
    <w:p w:rsidR="001E4515" w:rsidP="19663B4B" w:rsidRDefault="00381AC4" w14:paraId="00000029" w14:textId="7BF15113">
      <w:pPr>
        <w:pStyle w:val="Normal"/>
        <w:numPr>
          <w:ilvl w:val="1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360"/>
        <w:jc w:val="left"/>
        <w:rPr>
          <w:color w:val="000000" w:themeColor="text1" w:themeTint="FF" w:themeShade="FF"/>
          <w:sz w:val="22"/>
          <w:szCs w:val="22"/>
        </w:rPr>
      </w:pPr>
      <w:r w:rsidRPr="19663B4B" w:rsidR="00381AC4">
        <w:rPr>
          <w:color w:val="000000" w:themeColor="text1" w:themeTint="FF" w:themeShade="FF"/>
          <w:sz w:val="24"/>
          <w:szCs w:val="24"/>
        </w:rPr>
        <w:t xml:space="preserve">After completion of the minutes, the meeting was resumed at </w:t>
      </w:r>
      <w:r w:rsidRPr="19663B4B" w:rsidR="00381AC4">
        <w:rPr>
          <w:color w:val="000000" w:themeColor="text1" w:themeTint="FF" w:themeShade="FF"/>
          <w:sz w:val="24"/>
          <w:szCs w:val="24"/>
        </w:rPr>
        <w:t>6:</w:t>
      </w:r>
      <w:r w:rsidRPr="19663B4B" w:rsidR="68F49864">
        <w:rPr>
          <w:color w:val="000000" w:themeColor="text1" w:themeTint="FF" w:themeShade="FF"/>
          <w:sz w:val="24"/>
          <w:szCs w:val="24"/>
        </w:rPr>
        <w:t>50</w:t>
      </w:r>
      <w:r w:rsidRPr="19663B4B" w:rsidR="00381AC4">
        <w:rPr>
          <w:color w:val="000000" w:themeColor="text1" w:themeTint="FF" w:themeShade="FF"/>
          <w:sz w:val="24"/>
          <w:szCs w:val="24"/>
        </w:rPr>
        <w:t xml:space="preserve"> p.m</w:t>
      </w:r>
      <w:r w:rsidRPr="19663B4B" w:rsidR="4B5C5B1C">
        <w:rPr>
          <w:color w:val="000000" w:themeColor="text1" w:themeTint="FF" w:themeShade="FF"/>
          <w:sz w:val="24"/>
          <w:szCs w:val="24"/>
        </w:rPr>
        <w:t xml:space="preserve">. </w:t>
      </w:r>
      <w:r w:rsidRPr="19663B4B" w:rsidR="4B5C5B1C">
        <w:rPr>
          <w:b w:val="1"/>
          <w:bCs w:val="1"/>
          <w:color w:val="000000" w:themeColor="text1" w:themeTint="FF" w:themeShade="FF"/>
          <w:sz w:val="24"/>
          <w:szCs w:val="24"/>
        </w:rPr>
        <w:t>Motion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by </w:t>
      </w:r>
      <w:r w:rsidRPr="19663B4B" w:rsidR="7CA7FEA5">
        <w:rPr>
          <w:b w:val="1"/>
          <w:bCs w:val="1"/>
          <w:color w:val="000000" w:themeColor="text1" w:themeTint="FF" w:themeShade="FF"/>
          <w:sz w:val="24"/>
          <w:szCs w:val="24"/>
        </w:rPr>
        <w:t xml:space="preserve">Rick </w:t>
      </w:r>
      <w:r w:rsidRPr="19663B4B" w:rsidR="7CA7FEA5">
        <w:rPr>
          <w:b w:val="1"/>
          <w:bCs w:val="1"/>
          <w:color w:val="000000" w:themeColor="text1" w:themeTint="FF" w:themeShade="FF"/>
          <w:sz w:val="24"/>
          <w:szCs w:val="24"/>
        </w:rPr>
        <w:t>Messingschlager</w:t>
      </w:r>
      <w:r w:rsidRPr="19663B4B" w:rsidR="7CA7FEA5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to </w:t>
      </w:r>
      <w:r w:rsidRPr="19663B4B" w:rsidR="0956136A">
        <w:rPr>
          <w:b w:val="1"/>
          <w:bCs w:val="1"/>
          <w:color w:val="000000" w:themeColor="text1" w:themeTint="FF" w:themeShade="FF"/>
          <w:sz w:val="24"/>
          <w:szCs w:val="24"/>
        </w:rPr>
        <w:t>resume the meeting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19663B4B" w:rsidR="5567913F">
        <w:rPr>
          <w:b w:val="1"/>
          <w:bCs w:val="1"/>
          <w:color w:val="000000" w:themeColor="text1" w:themeTint="FF" w:themeShade="FF"/>
          <w:sz w:val="24"/>
          <w:szCs w:val="24"/>
        </w:rPr>
        <w:t>Pat Cook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Motion passed</w:t>
      </w:r>
      <w:r w:rsidRPr="19663B4B" w:rsidR="59B40A02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0D047891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7849D342">
        <w:rPr>
          <w:b w:val="1"/>
          <w:bCs w:val="1"/>
          <w:color w:val="000000" w:themeColor="text1" w:themeTint="FF" w:themeShade="FF"/>
          <w:sz w:val="24"/>
          <w:szCs w:val="24"/>
        </w:rPr>
        <w:t>-0</w:t>
      </w:r>
      <w:r w:rsidRPr="19663B4B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A55C4DB" w:rsidP="19663B4B" w:rsidRDefault="0A55C4DB" w14:paraId="3BF1FEB9" w14:textId="601C3095">
      <w:pPr>
        <w:pStyle w:val="Normal"/>
        <w:numPr>
          <w:ilvl w:val="1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360"/>
        <w:jc w:val="left"/>
        <w:rPr>
          <w:color w:val="000000" w:themeColor="text1" w:themeTint="FF" w:themeShade="FF"/>
          <w:sz w:val="24"/>
          <w:szCs w:val="24"/>
        </w:rPr>
      </w:pPr>
      <w:r w:rsidRPr="19663B4B" w:rsidR="0A55C4DB">
        <w:rPr>
          <w:color w:val="000000" w:themeColor="text1" w:themeTint="FF" w:themeShade="FF"/>
          <w:sz w:val="24"/>
          <w:szCs w:val="24"/>
        </w:rPr>
        <w:t xml:space="preserve">The August </w:t>
      </w:r>
      <w:r w:rsidRPr="19663B4B" w:rsidR="0A55C4DB">
        <w:rPr>
          <w:color w:val="000000" w:themeColor="text1" w:themeTint="FF" w:themeShade="FF"/>
          <w:sz w:val="24"/>
          <w:szCs w:val="24"/>
        </w:rPr>
        <w:t>2025 minutes</w:t>
      </w:r>
      <w:r w:rsidRPr="19663B4B" w:rsidR="0A55C4DB">
        <w:rPr>
          <w:color w:val="000000" w:themeColor="text1" w:themeTint="FF" w:themeShade="FF"/>
          <w:sz w:val="24"/>
          <w:szCs w:val="24"/>
        </w:rPr>
        <w:t xml:space="preserve"> were reviewed. There were no corrections. </w:t>
      </w:r>
      <w:r w:rsidRPr="19663B4B" w:rsidR="0A55C4DB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Alex Milligan for acceptance of the </w:t>
      </w:r>
      <w:r w:rsidRPr="19663B4B" w:rsidR="2433DEAE">
        <w:rPr>
          <w:b w:val="1"/>
          <w:bCs w:val="1"/>
          <w:color w:val="000000" w:themeColor="text1" w:themeTint="FF" w:themeShade="FF"/>
          <w:sz w:val="24"/>
          <w:szCs w:val="24"/>
        </w:rPr>
        <w:t>Augus</w:t>
      </w:r>
      <w:r w:rsidRPr="19663B4B" w:rsidR="0A55C4DB">
        <w:rPr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19663B4B" w:rsidR="2433DEAE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2433DEAE">
        <w:rPr>
          <w:b w:val="1"/>
          <w:bCs w:val="1"/>
          <w:color w:val="000000" w:themeColor="text1" w:themeTint="FF" w:themeShade="FF"/>
          <w:sz w:val="24"/>
          <w:szCs w:val="24"/>
        </w:rPr>
        <w:t>2025,</w:t>
      </w:r>
      <w:r w:rsidRPr="19663B4B" w:rsidR="30A8DE17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9663B4B" w:rsidR="2433DEAE">
        <w:rPr>
          <w:b w:val="1"/>
          <w:bCs w:val="1"/>
          <w:color w:val="000000" w:themeColor="text1" w:themeTint="FF" w:themeShade="FF"/>
          <w:sz w:val="24"/>
          <w:szCs w:val="24"/>
        </w:rPr>
        <w:t>minutes</w:t>
      </w:r>
      <w:r w:rsidRPr="19663B4B" w:rsidR="0A55C4DB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Artie Anderson.  Motion passed </w:t>
      </w:r>
      <w:r w:rsidRPr="19663B4B" w:rsidR="6C64D5B2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9663B4B" w:rsidR="0A55C4DB">
        <w:rPr>
          <w:b w:val="1"/>
          <w:bCs w:val="1"/>
          <w:color w:val="000000" w:themeColor="text1" w:themeTint="FF" w:themeShade="FF"/>
          <w:sz w:val="24"/>
          <w:szCs w:val="24"/>
        </w:rPr>
        <w:t>-0.</w:t>
      </w:r>
    </w:p>
    <w:p w:rsidR="001E4515" w:rsidRDefault="00381AC4" w14:paraId="0000002A" w14:textId="7777777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ADJOURNMENT</w:t>
      </w:r>
    </w:p>
    <w:p w:rsidR="001E4515" w:rsidP="770F6A11" w:rsidRDefault="00381AC4" w14:paraId="0000002B" w14:textId="0E8E03AA">
      <w:pPr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b w:val="1"/>
          <w:bCs w:val="1"/>
          <w:color w:val="000000"/>
          <w:sz w:val="24"/>
          <w:szCs w:val="24"/>
        </w:rPr>
      </w:pP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Motion by </w:t>
      </w:r>
      <w:r w:rsidRPr="770F6A11" w:rsidR="3777C420">
        <w:rPr>
          <w:b w:val="1"/>
          <w:bCs w:val="1"/>
          <w:color w:val="000000" w:themeColor="text1" w:themeTint="FF" w:themeShade="FF"/>
          <w:sz w:val="24"/>
          <w:szCs w:val="24"/>
        </w:rPr>
        <w:t>Artie Anderson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seconded by </w:t>
      </w:r>
      <w:r w:rsidRPr="770F6A11" w:rsidR="5CD5648B">
        <w:rPr>
          <w:b w:val="1"/>
          <w:bCs w:val="1"/>
          <w:color w:val="000000" w:themeColor="text1" w:themeTint="FF" w:themeShade="FF"/>
          <w:sz w:val="24"/>
          <w:szCs w:val="24"/>
        </w:rPr>
        <w:t>Alex Milligan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 xml:space="preserve">.  Motion passed </w:t>
      </w:r>
      <w:r w:rsidRPr="770F6A11" w:rsidR="38327560">
        <w:rPr>
          <w:b w:val="1"/>
          <w:bCs w:val="1"/>
          <w:color w:val="000000" w:themeColor="text1" w:themeTint="FF" w:themeShade="FF"/>
          <w:sz w:val="24"/>
          <w:szCs w:val="24"/>
        </w:rPr>
        <w:t>5-0</w:t>
      </w:r>
      <w:r w:rsidRPr="770F6A11" w:rsidR="00381AC4">
        <w:rPr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1E4515" w:rsidRDefault="001E4515" w14:paraId="0000002C" w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ind w:hanging="720"/>
        <w:rPr>
          <w:b/>
          <w:color w:val="000000"/>
          <w:sz w:val="24"/>
          <w:szCs w:val="24"/>
        </w:rPr>
      </w:pPr>
    </w:p>
    <w:p w:rsidR="001E4515" w:rsidRDefault="00381AC4" w14:paraId="0000002D" w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ind w:hanging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Submitted by Adam Wilson, Board Secretary</w:t>
      </w:r>
    </w:p>
    <w:p w:rsidR="001E4515" w:rsidRDefault="001E4515" w14:paraId="0000002E" w14:textId="77777777">
      <w:pPr>
        <w:ind w:hanging="720"/>
      </w:pPr>
    </w:p>
    <w:sectPr w:rsidR="001E4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52A" w:rsidRDefault="00BA552A" w14:paraId="16B55E32" w14:textId="77777777">
      <w:pPr>
        <w:spacing w:line="240" w:lineRule="auto"/>
      </w:pPr>
      <w:r>
        <w:separator/>
      </w:r>
    </w:p>
  </w:endnote>
  <w:endnote w:type="continuationSeparator" w:id="0">
    <w:p w:rsidR="00BA552A" w:rsidRDefault="00BA552A" w14:paraId="4F3A4CF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1E4515" w14:paraId="0000003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381AC4" w14:paraId="00000033" w14:textId="17F401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ind w:left="187"/>
      <w:jc w:val="right"/>
      <w:rPr>
        <w:color w:val="000000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separate"/>
    </w:r>
    <w:r w:rsidR="00573F24">
      <w:rPr>
        <w:rFonts w:ascii="Times New Roman" w:hAnsi="Times New Roman" w:eastAsia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fldChar w:fldCharType="end"/>
    </w: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 | </w:t>
    </w:r>
    <w:r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1E4515" w14:paraId="0000003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52A" w:rsidRDefault="00BA552A" w14:paraId="044C50BD" w14:textId="77777777">
      <w:pPr>
        <w:spacing w:line="240" w:lineRule="auto"/>
      </w:pPr>
      <w:r>
        <w:separator/>
      </w:r>
    </w:p>
  </w:footnote>
  <w:footnote w:type="continuationSeparator" w:id="0">
    <w:p w:rsidR="00BA552A" w:rsidRDefault="00BA552A" w14:paraId="7781A6C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1E4515" w14:paraId="0000002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1E4515" w14:paraId="0000003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515" w:rsidRDefault="001E4515" w14:paraId="0000003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ZgFviTQ0HYU5co" int2:id="WxDoURF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06FA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hAnsi="Times New Roman" w:eastAsia="Times New Roman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54218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15"/>
    <w:rsid w:val="0005117F"/>
    <w:rsid w:val="000B0C65"/>
    <w:rsid w:val="001E4515"/>
    <w:rsid w:val="00255967"/>
    <w:rsid w:val="002A0E89"/>
    <w:rsid w:val="003534E5"/>
    <w:rsid w:val="00381AC4"/>
    <w:rsid w:val="00413CB2"/>
    <w:rsid w:val="0051052D"/>
    <w:rsid w:val="005209D5"/>
    <w:rsid w:val="00570D69"/>
    <w:rsid w:val="00573F24"/>
    <w:rsid w:val="00632F99"/>
    <w:rsid w:val="006D5B9E"/>
    <w:rsid w:val="007B685A"/>
    <w:rsid w:val="007F1F50"/>
    <w:rsid w:val="008046CA"/>
    <w:rsid w:val="009E39B8"/>
    <w:rsid w:val="00A23246"/>
    <w:rsid w:val="00A91944"/>
    <w:rsid w:val="00AC4556"/>
    <w:rsid w:val="00B36CFA"/>
    <w:rsid w:val="00B55634"/>
    <w:rsid w:val="00B91FEF"/>
    <w:rsid w:val="00BA552A"/>
    <w:rsid w:val="00CB270C"/>
    <w:rsid w:val="00EC4EB6"/>
    <w:rsid w:val="00F400FE"/>
    <w:rsid w:val="00FE6C66"/>
    <w:rsid w:val="019B3AD4"/>
    <w:rsid w:val="01CCF985"/>
    <w:rsid w:val="04136086"/>
    <w:rsid w:val="04286774"/>
    <w:rsid w:val="056CAF8E"/>
    <w:rsid w:val="0956136A"/>
    <w:rsid w:val="099A2440"/>
    <w:rsid w:val="0A52D91A"/>
    <w:rsid w:val="0A55C4DB"/>
    <w:rsid w:val="0BCA3090"/>
    <w:rsid w:val="0D047891"/>
    <w:rsid w:val="0E026DB2"/>
    <w:rsid w:val="0E56B643"/>
    <w:rsid w:val="1497F6F7"/>
    <w:rsid w:val="15CE93B4"/>
    <w:rsid w:val="16757144"/>
    <w:rsid w:val="181ECA73"/>
    <w:rsid w:val="1829AD60"/>
    <w:rsid w:val="185265B4"/>
    <w:rsid w:val="19663B4B"/>
    <w:rsid w:val="1A570B16"/>
    <w:rsid w:val="1B6DF14D"/>
    <w:rsid w:val="23192F98"/>
    <w:rsid w:val="2330E45B"/>
    <w:rsid w:val="2433DEAE"/>
    <w:rsid w:val="244B623F"/>
    <w:rsid w:val="2521914C"/>
    <w:rsid w:val="2560CF32"/>
    <w:rsid w:val="263CB1F8"/>
    <w:rsid w:val="269D03BD"/>
    <w:rsid w:val="278145B0"/>
    <w:rsid w:val="28EF2620"/>
    <w:rsid w:val="29818865"/>
    <w:rsid w:val="2D198B97"/>
    <w:rsid w:val="2DC0EEC8"/>
    <w:rsid w:val="2E2569B5"/>
    <w:rsid w:val="2EF47A1F"/>
    <w:rsid w:val="30A8DE17"/>
    <w:rsid w:val="317198FC"/>
    <w:rsid w:val="32611348"/>
    <w:rsid w:val="353E36CE"/>
    <w:rsid w:val="3777C420"/>
    <w:rsid w:val="37B50348"/>
    <w:rsid w:val="38327560"/>
    <w:rsid w:val="3B1E487C"/>
    <w:rsid w:val="42FDB7A7"/>
    <w:rsid w:val="44C1CD52"/>
    <w:rsid w:val="454B04A6"/>
    <w:rsid w:val="46C64860"/>
    <w:rsid w:val="47214EA4"/>
    <w:rsid w:val="487FBB6C"/>
    <w:rsid w:val="488E6269"/>
    <w:rsid w:val="48D685A0"/>
    <w:rsid w:val="494432A9"/>
    <w:rsid w:val="4A86AD69"/>
    <w:rsid w:val="4AA55856"/>
    <w:rsid w:val="4B5C5B1C"/>
    <w:rsid w:val="4C9ECFCA"/>
    <w:rsid w:val="4CD92696"/>
    <w:rsid w:val="4FA957A8"/>
    <w:rsid w:val="4FF0AA8A"/>
    <w:rsid w:val="505FC7F8"/>
    <w:rsid w:val="50B27204"/>
    <w:rsid w:val="50F03D6F"/>
    <w:rsid w:val="51577E74"/>
    <w:rsid w:val="53BCE0AE"/>
    <w:rsid w:val="53BD4E3D"/>
    <w:rsid w:val="542A39BC"/>
    <w:rsid w:val="54D4B43E"/>
    <w:rsid w:val="54E2EEC3"/>
    <w:rsid w:val="5567913F"/>
    <w:rsid w:val="557163B4"/>
    <w:rsid w:val="570F71C5"/>
    <w:rsid w:val="59B40A02"/>
    <w:rsid w:val="59FA46DA"/>
    <w:rsid w:val="5B15FA58"/>
    <w:rsid w:val="5BA843E7"/>
    <w:rsid w:val="5CD5648B"/>
    <w:rsid w:val="5F0D5C6F"/>
    <w:rsid w:val="5F11F6BA"/>
    <w:rsid w:val="5F133EC4"/>
    <w:rsid w:val="5F86A390"/>
    <w:rsid w:val="60376127"/>
    <w:rsid w:val="60D97AD9"/>
    <w:rsid w:val="61A5B55C"/>
    <w:rsid w:val="61CA9DC6"/>
    <w:rsid w:val="638978DB"/>
    <w:rsid w:val="670C6A56"/>
    <w:rsid w:val="673E6252"/>
    <w:rsid w:val="68CA4557"/>
    <w:rsid w:val="68F49864"/>
    <w:rsid w:val="68F7C29D"/>
    <w:rsid w:val="699AF819"/>
    <w:rsid w:val="6A2FEDED"/>
    <w:rsid w:val="6A78E2DF"/>
    <w:rsid w:val="6B07B7FB"/>
    <w:rsid w:val="6C0E83BC"/>
    <w:rsid w:val="6C48A3DF"/>
    <w:rsid w:val="6C64D5B2"/>
    <w:rsid w:val="6DB97C4D"/>
    <w:rsid w:val="6DE97525"/>
    <w:rsid w:val="6EAD9AF6"/>
    <w:rsid w:val="6F94B717"/>
    <w:rsid w:val="70161927"/>
    <w:rsid w:val="71E4C81D"/>
    <w:rsid w:val="72371095"/>
    <w:rsid w:val="72395137"/>
    <w:rsid w:val="74F687B9"/>
    <w:rsid w:val="750E6C1A"/>
    <w:rsid w:val="753A687E"/>
    <w:rsid w:val="770F6A11"/>
    <w:rsid w:val="7849D342"/>
    <w:rsid w:val="799EDA12"/>
    <w:rsid w:val="7B4C3629"/>
    <w:rsid w:val="7BC27E1C"/>
    <w:rsid w:val="7CA7FEA5"/>
    <w:rsid w:val="7E8A5980"/>
    <w:rsid w:val="7EC833A2"/>
    <w:rsid w:val="7F4578FF"/>
    <w:rsid w:val="7FB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A948"/>
  <w15:docId w15:val="{C3490D48-48FD-4322-9853-062F81DF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ba0e248ed1114c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3ee05955f0b17b13e57718c231f5f392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1cf8b6f25ec5b2f0fc96d3179e75d829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A1EE7-24B3-4687-842C-34C596B8F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ce0d-d8b4-48da-9a82-a8c4d6c6a504"/>
    <ds:schemaRef ds:uri="fd0a26ad-0bed-45ea-8d4e-ddfd4f626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1F967-E559-4520-BD54-53D223111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82B6E-311F-470F-B99C-66EA8B4F36DC}">
  <ds:schemaRefs>
    <ds:schemaRef ds:uri="http://schemas.microsoft.com/office/2006/metadata/properties"/>
    <ds:schemaRef ds:uri="http://schemas.microsoft.com/office/infopath/2007/PartnerControls"/>
    <ds:schemaRef ds:uri="fd0a26ad-0bed-45ea-8d4e-ddfd4f6266cb"/>
    <ds:schemaRef ds:uri="963bce0d-d8b4-48da-9a82-a8c4d6c6a5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Scott Breeze</lastModifiedBy>
  <revision>17</revision>
  <dcterms:created xsi:type="dcterms:W3CDTF">2025-07-08T14:08:00.0000000Z</dcterms:created>
  <dcterms:modified xsi:type="dcterms:W3CDTF">2025-08-05T12:21:54.9771223Z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MediaServiceImageTags">
    <vt:lpwstr/>
  </property>
</Properties>
</file>